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DEB" w:rsidRPr="005222DF" w:rsidRDefault="00847DEB" w:rsidP="00F77653">
      <w:pPr>
        <w:spacing w:line="240" w:lineRule="auto"/>
        <w:jc w:val="center"/>
        <w:rPr>
          <w:rFonts w:ascii="Liberation Serif" w:hAnsi="Liberation Serif"/>
          <w:b/>
          <w:sz w:val="28"/>
          <w:szCs w:val="28"/>
        </w:rPr>
      </w:pPr>
      <w:r w:rsidRPr="005222DF">
        <w:rPr>
          <w:rFonts w:ascii="Liberation Serif" w:hAnsi="Liberation Serif"/>
          <w:b/>
          <w:sz w:val="28"/>
          <w:szCs w:val="28"/>
        </w:rPr>
        <w:t>Семинар для работодателей в Каменск-Уральском центре занятости</w:t>
      </w:r>
    </w:p>
    <w:p w:rsidR="00F77653" w:rsidRPr="00AA2FBA" w:rsidRDefault="00847DEB" w:rsidP="00BB5652">
      <w:pPr>
        <w:spacing w:line="240" w:lineRule="auto"/>
        <w:jc w:val="both"/>
        <w:rPr>
          <w:rFonts w:ascii="Liberation Serif" w:hAnsi="Liberation Serif"/>
          <w:sz w:val="24"/>
          <w:szCs w:val="24"/>
        </w:rPr>
      </w:pPr>
      <w:r w:rsidRPr="00847DEB">
        <w:rPr>
          <w:rFonts w:ascii="Liberation Serif" w:hAnsi="Liberation Serif"/>
          <w:sz w:val="28"/>
          <w:szCs w:val="28"/>
        </w:rPr>
        <w:t> </w:t>
      </w:r>
      <w:r w:rsidR="003C1647">
        <w:rPr>
          <w:rFonts w:ascii="Liberation Serif" w:hAnsi="Liberation Serif"/>
          <w:sz w:val="28"/>
          <w:szCs w:val="28"/>
        </w:rPr>
        <w:tab/>
      </w:r>
      <w:r w:rsidR="007F6291" w:rsidRPr="00AA2FBA">
        <w:rPr>
          <w:rFonts w:ascii="Liberation Serif" w:hAnsi="Liberation Serif"/>
          <w:sz w:val="24"/>
          <w:szCs w:val="24"/>
        </w:rPr>
        <w:t>В городском</w:t>
      </w:r>
      <w:r w:rsidRPr="00AA2FBA">
        <w:rPr>
          <w:rFonts w:ascii="Liberation Serif" w:hAnsi="Liberation Serif"/>
          <w:sz w:val="24"/>
          <w:szCs w:val="24"/>
        </w:rPr>
        <w:t xml:space="preserve"> центр</w:t>
      </w:r>
      <w:r w:rsidR="007F6291" w:rsidRPr="00AA2FBA">
        <w:rPr>
          <w:rFonts w:ascii="Liberation Serif" w:hAnsi="Liberation Serif"/>
          <w:sz w:val="24"/>
          <w:szCs w:val="24"/>
        </w:rPr>
        <w:t>е</w:t>
      </w:r>
      <w:r w:rsidRPr="00AA2FBA">
        <w:rPr>
          <w:rFonts w:ascii="Liberation Serif" w:hAnsi="Liberation Serif"/>
          <w:sz w:val="24"/>
          <w:szCs w:val="24"/>
        </w:rPr>
        <w:t xml:space="preserve"> занятости 25 января 2024 года </w:t>
      </w:r>
      <w:r w:rsidR="007F6291" w:rsidRPr="00AA2FBA">
        <w:rPr>
          <w:rFonts w:ascii="Liberation Serif" w:hAnsi="Liberation Serif"/>
          <w:sz w:val="24"/>
          <w:szCs w:val="24"/>
        </w:rPr>
        <w:t>состоял</w:t>
      </w:r>
      <w:r w:rsidR="00BB5652">
        <w:rPr>
          <w:rFonts w:ascii="Liberation Serif" w:hAnsi="Liberation Serif"/>
          <w:sz w:val="24"/>
          <w:szCs w:val="24"/>
        </w:rPr>
        <w:t xml:space="preserve">ось совещание для работодателей, на котором </w:t>
      </w:r>
      <w:r w:rsidR="003C1647" w:rsidRPr="00AA2FBA">
        <w:rPr>
          <w:rFonts w:ascii="Liberation Serif" w:hAnsi="Liberation Serif"/>
          <w:sz w:val="24"/>
          <w:szCs w:val="24"/>
        </w:rPr>
        <w:t>присутствовали</w:t>
      </w:r>
      <w:r w:rsidRPr="00AA2FBA">
        <w:rPr>
          <w:rFonts w:ascii="Liberation Serif" w:hAnsi="Liberation Serif"/>
          <w:sz w:val="24"/>
          <w:szCs w:val="24"/>
        </w:rPr>
        <w:t xml:space="preserve"> представители</w:t>
      </w:r>
      <w:r w:rsidR="007F6291" w:rsidRPr="00AA2FBA">
        <w:rPr>
          <w:rFonts w:ascii="Liberation Serif" w:hAnsi="Liberation Serif"/>
          <w:sz w:val="24"/>
          <w:szCs w:val="24"/>
        </w:rPr>
        <w:t xml:space="preserve"> АО «КУЗОЦМ», АО «КУЛЗ», </w:t>
      </w:r>
      <w:r w:rsidR="00BB5652">
        <w:rPr>
          <w:rFonts w:ascii="Liberation Serif" w:hAnsi="Liberation Serif"/>
          <w:sz w:val="24"/>
          <w:szCs w:val="24"/>
        </w:rPr>
        <w:t xml:space="preserve">                 </w:t>
      </w:r>
      <w:r w:rsidR="007F6291" w:rsidRPr="00AA2FBA">
        <w:rPr>
          <w:rFonts w:ascii="Liberation Serif" w:hAnsi="Liberation Serif"/>
          <w:sz w:val="24"/>
          <w:szCs w:val="24"/>
        </w:rPr>
        <w:t xml:space="preserve">АО «СинТЗ», АО «УПКБ «Деталь», ЗАО «Уралэлектромаш», ОАО «Завод «Исеть», </w:t>
      </w:r>
      <w:r w:rsidR="00BB5652">
        <w:rPr>
          <w:rFonts w:ascii="Liberation Serif" w:hAnsi="Liberation Serif"/>
          <w:sz w:val="24"/>
          <w:szCs w:val="24"/>
        </w:rPr>
        <w:t xml:space="preserve">             О</w:t>
      </w:r>
      <w:r w:rsidR="007F6291" w:rsidRPr="00AA2FBA">
        <w:rPr>
          <w:rFonts w:ascii="Liberation Serif" w:hAnsi="Liberation Serif"/>
          <w:sz w:val="24"/>
          <w:szCs w:val="24"/>
        </w:rPr>
        <w:t>АО «КУМЗ», ФГУП ПО «Октябрь»</w:t>
      </w:r>
      <w:r w:rsidR="003C1647" w:rsidRPr="00AA2FBA">
        <w:rPr>
          <w:rFonts w:ascii="Liberation Serif" w:hAnsi="Liberation Serif"/>
          <w:sz w:val="24"/>
          <w:szCs w:val="24"/>
        </w:rPr>
        <w:t>.</w:t>
      </w:r>
    </w:p>
    <w:p w:rsidR="0053620B" w:rsidRPr="00AA2FBA" w:rsidRDefault="00BB5652" w:rsidP="0053620B">
      <w:pPr>
        <w:spacing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Специалисты центр</w:t>
      </w:r>
      <w:r w:rsidR="0053620B">
        <w:rPr>
          <w:rFonts w:ascii="Liberation Serif" w:hAnsi="Liberation Serif"/>
          <w:sz w:val="24"/>
          <w:szCs w:val="24"/>
        </w:rPr>
        <w:t>а занятости подробно рассказали об основных изменениях, с</w:t>
      </w:r>
      <w:r w:rsidR="00E73A90">
        <w:rPr>
          <w:rFonts w:ascii="Liberation Serif" w:hAnsi="Liberation Serif"/>
          <w:sz w:val="24"/>
          <w:szCs w:val="24"/>
        </w:rPr>
        <w:t>вязанных с вступлением в силу с 2024 года</w:t>
      </w:r>
      <w:r w:rsidR="0053620B">
        <w:rPr>
          <w:rFonts w:ascii="Liberation Serif" w:hAnsi="Liberation Serif"/>
          <w:sz w:val="24"/>
          <w:szCs w:val="24"/>
        </w:rPr>
        <w:t xml:space="preserve"> нового Закона о занятости.</w:t>
      </w:r>
    </w:p>
    <w:p w:rsidR="000D1556" w:rsidRPr="00AA2FBA" w:rsidRDefault="00E73A90" w:rsidP="00AA2FBA">
      <w:pPr>
        <w:spacing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На мероприятии были рассмотрены вопросы:</w:t>
      </w:r>
      <w:bookmarkStart w:id="0" w:name="_GoBack"/>
      <w:bookmarkEnd w:id="0"/>
    </w:p>
    <w:p w:rsidR="002677AD" w:rsidRPr="00AA2FBA" w:rsidRDefault="00C8035F" w:rsidP="00AA2FBA">
      <w:pPr>
        <w:spacing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AA2FBA">
        <w:rPr>
          <w:rFonts w:ascii="Liberation Serif" w:hAnsi="Liberation Serif"/>
          <w:sz w:val="24"/>
          <w:szCs w:val="24"/>
        </w:rPr>
        <w:t xml:space="preserve">- о размещении </w:t>
      </w:r>
      <w:r w:rsidR="002677AD" w:rsidRPr="00AA2FBA">
        <w:rPr>
          <w:rFonts w:ascii="Liberation Serif" w:hAnsi="Liberation Serif"/>
          <w:sz w:val="24"/>
          <w:szCs w:val="24"/>
        </w:rPr>
        <w:t>на портале «Работа России»</w:t>
      </w:r>
      <w:r w:rsidR="006B21F1" w:rsidRPr="00AA2FBA">
        <w:rPr>
          <w:rFonts w:ascii="Liberation Serif" w:hAnsi="Liberation Serif"/>
          <w:sz w:val="24"/>
          <w:szCs w:val="24"/>
        </w:rPr>
        <w:t xml:space="preserve"> </w:t>
      </w:r>
      <w:r w:rsidRPr="00AA2FBA">
        <w:rPr>
          <w:rFonts w:ascii="Liberation Serif" w:hAnsi="Liberation Serif"/>
          <w:sz w:val="24"/>
          <w:szCs w:val="24"/>
        </w:rPr>
        <w:t>вакансий,</w:t>
      </w:r>
      <w:r w:rsidR="009B71C5" w:rsidRPr="00AA2FBA">
        <w:rPr>
          <w:rFonts w:ascii="Liberation Serif" w:hAnsi="Liberation Serif"/>
          <w:sz w:val="24"/>
          <w:szCs w:val="24"/>
        </w:rPr>
        <w:t xml:space="preserve"> </w:t>
      </w:r>
      <w:r w:rsidR="000E082B">
        <w:rPr>
          <w:rFonts w:ascii="Liberation Serif" w:hAnsi="Liberation Serif"/>
          <w:sz w:val="24"/>
          <w:szCs w:val="24"/>
        </w:rPr>
        <w:t>отчетов о ликвидации и</w:t>
      </w:r>
      <w:r w:rsidR="002677AD" w:rsidRPr="00AA2FBA">
        <w:rPr>
          <w:rFonts w:ascii="Liberation Serif" w:hAnsi="Liberation Serif"/>
          <w:sz w:val="24"/>
          <w:szCs w:val="24"/>
        </w:rPr>
        <w:t xml:space="preserve"> сокращении штата, </w:t>
      </w:r>
      <w:r w:rsidRPr="00AA2FBA">
        <w:rPr>
          <w:rFonts w:ascii="Liberation Serif" w:hAnsi="Liberation Serif"/>
          <w:sz w:val="24"/>
          <w:szCs w:val="24"/>
        </w:rPr>
        <w:t>о</w:t>
      </w:r>
      <w:r w:rsidR="002677AD" w:rsidRPr="00AA2FBA">
        <w:rPr>
          <w:rFonts w:ascii="Liberation Serif" w:hAnsi="Liberation Serif"/>
          <w:sz w:val="24"/>
          <w:szCs w:val="24"/>
        </w:rPr>
        <w:t xml:space="preserve"> неполном рабочем времени</w:t>
      </w:r>
      <w:r w:rsidR="000E082B">
        <w:rPr>
          <w:rFonts w:ascii="Liberation Serif" w:hAnsi="Liberation Serif"/>
          <w:sz w:val="24"/>
          <w:szCs w:val="24"/>
        </w:rPr>
        <w:t xml:space="preserve"> и</w:t>
      </w:r>
      <w:r w:rsidRPr="00AA2FBA">
        <w:rPr>
          <w:rFonts w:ascii="Liberation Serif" w:hAnsi="Liberation Serif"/>
          <w:sz w:val="24"/>
          <w:szCs w:val="24"/>
        </w:rPr>
        <w:t xml:space="preserve"> дистанционном режиме работы</w:t>
      </w:r>
      <w:r w:rsidR="002677AD" w:rsidRPr="00AA2FBA">
        <w:rPr>
          <w:rFonts w:ascii="Liberation Serif" w:hAnsi="Liberation Serif"/>
          <w:sz w:val="24"/>
          <w:szCs w:val="24"/>
        </w:rPr>
        <w:t>;</w:t>
      </w:r>
    </w:p>
    <w:p w:rsidR="006B21F1" w:rsidRDefault="006B21F1" w:rsidP="00AA2FBA">
      <w:pPr>
        <w:spacing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AA2FBA">
        <w:rPr>
          <w:rFonts w:ascii="Liberation Serif" w:hAnsi="Liberation Serif"/>
          <w:sz w:val="24"/>
          <w:szCs w:val="24"/>
        </w:rPr>
        <w:t>- об установлении квоты для приема на работу инвалидов</w:t>
      </w:r>
      <w:r w:rsidR="000E082B">
        <w:rPr>
          <w:rFonts w:ascii="Liberation Serif" w:hAnsi="Liberation Serif"/>
          <w:sz w:val="24"/>
          <w:szCs w:val="24"/>
        </w:rPr>
        <w:t xml:space="preserve"> для работодателей с численностью более 35 человек;</w:t>
      </w:r>
    </w:p>
    <w:p w:rsidR="000E082B" w:rsidRDefault="000E082B" w:rsidP="00AA2FBA">
      <w:pPr>
        <w:spacing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 xml:space="preserve">- о бесплатном </w:t>
      </w:r>
      <w:r w:rsidRPr="00AA2FBA">
        <w:rPr>
          <w:rFonts w:ascii="Liberation Serif" w:hAnsi="Liberation Serif"/>
          <w:sz w:val="24"/>
          <w:szCs w:val="24"/>
        </w:rPr>
        <w:t>профессионально</w:t>
      </w:r>
      <w:r>
        <w:rPr>
          <w:rFonts w:ascii="Liberation Serif" w:hAnsi="Liberation Serif"/>
          <w:sz w:val="24"/>
          <w:szCs w:val="24"/>
        </w:rPr>
        <w:t>м</w:t>
      </w:r>
      <w:r w:rsidRPr="00AA2FBA">
        <w:rPr>
          <w:rFonts w:ascii="Liberation Serif" w:hAnsi="Liberation Serif"/>
          <w:sz w:val="24"/>
          <w:szCs w:val="24"/>
        </w:rPr>
        <w:t xml:space="preserve"> обучени</w:t>
      </w:r>
      <w:r>
        <w:rPr>
          <w:rFonts w:ascii="Liberation Serif" w:hAnsi="Liberation Serif"/>
          <w:sz w:val="24"/>
          <w:szCs w:val="24"/>
        </w:rPr>
        <w:t>и для работников предприятия;</w:t>
      </w:r>
    </w:p>
    <w:p w:rsidR="000E082B" w:rsidRPr="00AA2FBA" w:rsidRDefault="000E082B" w:rsidP="00AA2FBA">
      <w:pPr>
        <w:spacing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- о получении субсидий на заработную плату работников.</w:t>
      </w:r>
    </w:p>
    <w:p w:rsidR="00B2102D" w:rsidRPr="00AA2FBA" w:rsidRDefault="009805A0" w:rsidP="00AA2FBA">
      <w:pPr>
        <w:spacing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Участники</w:t>
      </w:r>
      <w:r w:rsidR="001A6CAC" w:rsidRPr="00AA2FBA">
        <w:rPr>
          <w:rFonts w:ascii="Liberation Serif" w:hAnsi="Liberation Serif"/>
          <w:sz w:val="24"/>
          <w:szCs w:val="24"/>
        </w:rPr>
        <w:t xml:space="preserve"> </w:t>
      </w:r>
      <w:r w:rsidR="00BB5652">
        <w:rPr>
          <w:rFonts w:ascii="Liberation Serif" w:hAnsi="Liberation Serif"/>
          <w:sz w:val="24"/>
          <w:szCs w:val="24"/>
        </w:rPr>
        <w:t>совещания</w:t>
      </w:r>
      <w:r w:rsidR="002F2445" w:rsidRPr="00AA2FBA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были приглашены для участия во</w:t>
      </w:r>
      <w:r w:rsidR="003C1647" w:rsidRPr="00AA2FBA">
        <w:rPr>
          <w:rFonts w:ascii="Liberation Serif" w:hAnsi="Liberation Serif"/>
          <w:sz w:val="24"/>
          <w:szCs w:val="24"/>
        </w:rPr>
        <w:t xml:space="preserve"> </w:t>
      </w:r>
      <w:r>
        <w:rPr>
          <w:rFonts w:ascii="Liberation Serif" w:hAnsi="Liberation Serif"/>
          <w:sz w:val="24"/>
          <w:szCs w:val="24"/>
        </w:rPr>
        <w:t>В</w:t>
      </w:r>
      <w:r w:rsidR="002F2445" w:rsidRPr="00AA2FBA">
        <w:rPr>
          <w:rFonts w:ascii="Liberation Serif" w:hAnsi="Liberation Serif"/>
          <w:sz w:val="24"/>
          <w:szCs w:val="24"/>
        </w:rPr>
        <w:t>сероссийск</w:t>
      </w:r>
      <w:r>
        <w:rPr>
          <w:rFonts w:ascii="Liberation Serif" w:hAnsi="Liberation Serif"/>
          <w:sz w:val="24"/>
          <w:szCs w:val="24"/>
        </w:rPr>
        <w:t>ой</w:t>
      </w:r>
      <w:r w:rsidR="002F2445" w:rsidRPr="00AA2FBA">
        <w:rPr>
          <w:rFonts w:ascii="Liberation Serif" w:hAnsi="Liberation Serif"/>
          <w:sz w:val="24"/>
          <w:szCs w:val="24"/>
        </w:rPr>
        <w:t xml:space="preserve"> ярмарк</w:t>
      </w:r>
      <w:r>
        <w:rPr>
          <w:rFonts w:ascii="Liberation Serif" w:hAnsi="Liberation Serif"/>
          <w:sz w:val="24"/>
          <w:szCs w:val="24"/>
        </w:rPr>
        <w:t>е</w:t>
      </w:r>
      <w:r w:rsidR="002F2445" w:rsidRPr="00AA2FBA">
        <w:rPr>
          <w:rFonts w:ascii="Liberation Serif" w:hAnsi="Liberation Serif"/>
          <w:sz w:val="24"/>
          <w:szCs w:val="24"/>
        </w:rPr>
        <w:t xml:space="preserve"> трудоустройства, которая </w:t>
      </w:r>
      <w:r w:rsidR="000E082B">
        <w:rPr>
          <w:rFonts w:ascii="Liberation Serif" w:hAnsi="Liberation Serif"/>
          <w:sz w:val="24"/>
          <w:szCs w:val="24"/>
        </w:rPr>
        <w:t>состоится</w:t>
      </w:r>
      <w:r w:rsidR="002F2445" w:rsidRPr="00AA2FBA">
        <w:rPr>
          <w:rFonts w:ascii="Liberation Serif" w:hAnsi="Liberation Serif"/>
          <w:sz w:val="24"/>
          <w:szCs w:val="24"/>
        </w:rPr>
        <w:t xml:space="preserve"> </w:t>
      </w:r>
      <w:r w:rsidR="00B2102D" w:rsidRPr="00AA2FBA">
        <w:rPr>
          <w:rFonts w:ascii="Liberation Serif" w:hAnsi="Liberation Serif"/>
          <w:sz w:val="24"/>
          <w:szCs w:val="24"/>
        </w:rPr>
        <w:t>12 апреля и 28 июня</w:t>
      </w:r>
      <w:r w:rsidR="000E082B">
        <w:rPr>
          <w:rFonts w:ascii="Liberation Serif" w:hAnsi="Liberation Serif"/>
          <w:sz w:val="24"/>
          <w:szCs w:val="24"/>
        </w:rPr>
        <w:t xml:space="preserve"> 2024 года.</w:t>
      </w:r>
    </w:p>
    <w:p w:rsidR="00E73A90" w:rsidRPr="00AA2FBA" w:rsidRDefault="00E73A90" w:rsidP="00E73A90">
      <w:pPr>
        <w:spacing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Ц</w:t>
      </w:r>
      <w:r w:rsidRPr="00AA2FBA">
        <w:rPr>
          <w:rFonts w:ascii="Liberation Serif" w:hAnsi="Liberation Serif"/>
          <w:sz w:val="24"/>
          <w:szCs w:val="24"/>
        </w:rPr>
        <w:t xml:space="preserve">ентр занятости благодарит </w:t>
      </w:r>
      <w:r>
        <w:rPr>
          <w:rFonts w:ascii="Liberation Serif" w:hAnsi="Liberation Serif"/>
          <w:sz w:val="24"/>
          <w:szCs w:val="24"/>
        </w:rPr>
        <w:t>работодателей за участие в совещании</w:t>
      </w:r>
      <w:r w:rsidRPr="00AA2FBA">
        <w:rPr>
          <w:rFonts w:ascii="Liberation Serif" w:hAnsi="Liberation Serif"/>
          <w:sz w:val="24"/>
          <w:szCs w:val="24"/>
        </w:rPr>
        <w:t xml:space="preserve"> и надеется на плодотворное сотрудничество в реализации мероприятий службы занятости. </w:t>
      </w:r>
    </w:p>
    <w:p w:rsidR="00847DEB" w:rsidRPr="00AA2FBA" w:rsidRDefault="00847DEB" w:rsidP="00AA2FBA">
      <w:pPr>
        <w:spacing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AA2FBA">
        <w:rPr>
          <w:rFonts w:ascii="Liberation Serif" w:hAnsi="Liberation Serif"/>
          <w:sz w:val="24"/>
          <w:szCs w:val="24"/>
        </w:rPr>
        <w:t xml:space="preserve">По вопросам участия в мероприятиях центра занятости </w:t>
      </w:r>
      <w:r w:rsidR="009805A0">
        <w:rPr>
          <w:rFonts w:ascii="Liberation Serif" w:hAnsi="Liberation Serif"/>
          <w:sz w:val="24"/>
          <w:szCs w:val="24"/>
        </w:rPr>
        <w:t xml:space="preserve">можно </w:t>
      </w:r>
      <w:r w:rsidR="003C1647" w:rsidRPr="00AA2FBA">
        <w:rPr>
          <w:rFonts w:ascii="Liberation Serif" w:hAnsi="Liberation Serif"/>
          <w:sz w:val="24"/>
          <w:szCs w:val="24"/>
        </w:rPr>
        <w:t xml:space="preserve">обращаться по </w:t>
      </w:r>
      <w:r w:rsidRPr="00AA2FBA">
        <w:rPr>
          <w:rFonts w:ascii="Liberation Serif" w:hAnsi="Liberation Serif"/>
          <w:sz w:val="24"/>
          <w:szCs w:val="24"/>
        </w:rPr>
        <w:t xml:space="preserve">тел. </w:t>
      </w:r>
      <w:r w:rsidR="00301D7C">
        <w:rPr>
          <w:rFonts w:ascii="Liberation Serif" w:hAnsi="Liberation Serif"/>
          <w:sz w:val="24"/>
          <w:szCs w:val="24"/>
        </w:rPr>
        <w:t xml:space="preserve">                  </w:t>
      </w:r>
      <w:r w:rsidRPr="00AA2FBA">
        <w:rPr>
          <w:rFonts w:ascii="Liberation Serif" w:hAnsi="Liberation Serif"/>
          <w:sz w:val="24"/>
          <w:szCs w:val="24"/>
        </w:rPr>
        <w:t>8 (3439) 32-42-81,  8 (967) 908-56-21.</w:t>
      </w:r>
    </w:p>
    <w:p w:rsidR="00AE15E8" w:rsidRPr="00AA2FBA" w:rsidRDefault="00847DEB" w:rsidP="00AA2FBA">
      <w:pPr>
        <w:spacing w:line="240" w:lineRule="auto"/>
        <w:ind w:firstLine="708"/>
        <w:jc w:val="both"/>
        <w:rPr>
          <w:rFonts w:ascii="Liberation Serif" w:hAnsi="Liberation Serif"/>
          <w:sz w:val="24"/>
          <w:szCs w:val="24"/>
        </w:rPr>
      </w:pPr>
      <w:r w:rsidRPr="00AA2FBA">
        <w:rPr>
          <w:rFonts w:ascii="Liberation Serif" w:hAnsi="Liberation Serif"/>
          <w:sz w:val="24"/>
          <w:szCs w:val="24"/>
        </w:rPr>
        <w:t>По во</w:t>
      </w:r>
      <w:r w:rsidR="003C1647" w:rsidRPr="00AA2FBA">
        <w:rPr>
          <w:rFonts w:ascii="Liberation Serif" w:hAnsi="Liberation Serif"/>
          <w:sz w:val="24"/>
          <w:szCs w:val="24"/>
        </w:rPr>
        <w:t>просам организации пр</w:t>
      </w:r>
      <w:r w:rsidR="00AA2FBA">
        <w:rPr>
          <w:rFonts w:ascii="Liberation Serif" w:hAnsi="Liberation Serif"/>
          <w:sz w:val="24"/>
          <w:szCs w:val="24"/>
        </w:rPr>
        <w:t>офобучения можно обращаться по</w:t>
      </w:r>
      <w:r w:rsidR="003C1647" w:rsidRPr="00AA2FBA">
        <w:rPr>
          <w:rFonts w:ascii="Liberation Serif" w:hAnsi="Liberation Serif"/>
          <w:sz w:val="24"/>
          <w:szCs w:val="24"/>
        </w:rPr>
        <w:t xml:space="preserve"> </w:t>
      </w:r>
      <w:r w:rsidRPr="00AA2FBA">
        <w:rPr>
          <w:rFonts w:ascii="Liberation Serif" w:hAnsi="Liberation Serif"/>
          <w:sz w:val="24"/>
          <w:szCs w:val="24"/>
        </w:rPr>
        <w:t>тел.: 8 (3439) 32-32-41, 8 (967)908-54-60.</w:t>
      </w:r>
    </w:p>
    <w:p w:rsidR="00AE15E8" w:rsidRDefault="00916958">
      <w:pPr>
        <w:rPr>
          <w:rFonts w:ascii="Liberation Serif" w:hAnsi="Liberation Seri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83EA64D" wp14:editId="12939577">
            <wp:extent cx="3610800" cy="2034000"/>
            <wp:effectExtent l="0" t="0" r="8890" b="4445"/>
            <wp:docPr id="1" name="Рисунок 1" descr="https://sun3-8.userapi.com/impg/lZpsWkt-8ZNDEBZVOd4NqCFV3j-u6ObP6oSfQg/zRpn4ec10KA.jpg?size=2560x1443&amp;quality=95&amp;sign=babed7fe38a0926ccd7c900347fd0fbc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3-8.userapi.com/impg/lZpsWkt-8ZNDEBZVOd4NqCFV3j-u6ObP6oSfQg/zRpn4ec10KA.jpg?size=2560x1443&amp;quality=95&amp;sign=babed7fe38a0926ccd7c900347fd0fbc&amp;type=albu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0800" cy="20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F57" w:rsidRPr="004B6029" w:rsidRDefault="005F1F57">
      <w:pPr>
        <w:rPr>
          <w:rFonts w:ascii="Liberation Serif" w:hAnsi="Liberation Serif"/>
          <w:sz w:val="28"/>
          <w:szCs w:val="28"/>
        </w:rPr>
      </w:pPr>
    </w:p>
    <w:sectPr w:rsidR="005F1F57" w:rsidRPr="004B6029" w:rsidSect="00AA2FBA">
      <w:pgSz w:w="11906" w:h="16838"/>
      <w:pgMar w:top="709" w:right="566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6E08" w:rsidRDefault="00696E08" w:rsidP="007F0B50">
      <w:pPr>
        <w:spacing w:after="0" w:line="240" w:lineRule="auto"/>
      </w:pPr>
      <w:r>
        <w:separator/>
      </w:r>
    </w:p>
  </w:endnote>
  <w:endnote w:type="continuationSeparator" w:id="0">
    <w:p w:rsidR="00696E08" w:rsidRDefault="00696E08" w:rsidP="007F0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6E08" w:rsidRDefault="00696E08" w:rsidP="007F0B50">
      <w:pPr>
        <w:spacing w:after="0" w:line="240" w:lineRule="auto"/>
      </w:pPr>
      <w:r>
        <w:separator/>
      </w:r>
    </w:p>
  </w:footnote>
  <w:footnote w:type="continuationSeparator" w:id="0">
    <w:p w:rsidR="00696E08" w:rsidRDefault="00696E08" w:rsidP="007F0B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41705"/>
    <w:multiLevelType w:val="hybridMultilevel"/>
    <w:tmpl w:val="AAAAD642"/>
    <w:lvl w:ilvl="0" w:tplc="C5B426E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4E8A8956">
      <w:start w:val="1"/>
      <w:numFmt w:val="lowerLetter"/>
      <w:lvlText w:val="%2."/>
      <w:lvlJc w:val="left"/>
      <w:pPr>
        <w:ind w:left="1440" w:hanging="360"/>
      </w:pPr>
    </w:lvl>
    <w:lvl w:ilvl="2" w:tplc="1E1EE5D6">
      <w:start w:val="1"/>
      <w:numFmt w:val="lowerRoman"/>
      <w:lvlText w:val="%3."/>
      <w:lvlJc w:val="right"/>
      <w:pPr>
        <w:ind w:left="2160" w:hanging="180"/>
      </w:pPr>
    </w:lvl>
    <w:lvl w:ilvl="3" w:tplc="FF7016DA">
      <w:start w:val="1"/>
      <w:numFmt w:val="decimal"/>
      <w:lvlText w:val="%4."/>
      <w:lvlJc w:val="left"/>
      <w:pPr>
        <w:ind w:left="2880" w:hanging="360"/>
      </w:pPr>
    </w:lvl>
    <w:lvl w:ilvl="4" w:tplc="FE860B48">
      <w:start w:val="1"/>
      <w:numFmt w:val="lowerLetter"/>
      <w:lvlText w:val="%5."/>
      <w:lvlJc w:val="left"/>
      <w:pPr>
        <w:ind w:left="3600" w:hanging="360"/>
      </w:pPr>
    </w:lvl>
    <w:lvl w:ilvl="5" w:tplc="29C0EE58">
      <w:start w:val="1"/>
      <w:numFmt w:val="lowerRoman"/>
      <w:lvlText w:val="%6."/>
      <w:lvlJc w:val="right"/>
      <w:pPr>
        <w:ind w:left="4320" w:hanging="180"/>
      </w:pPr>
    </w:lvl>
    <w:lvl w:ilvl="6" w:tplc="5868F582">
      <w:start w:val="1"/>
      <w:numFmt w:val="decimal"/>
      <w:lvlText w:val="%7."/>
      <w:lvlJc w:val="left"/>
      <w:pPr>
        <w:ind w:left="5040" w:hanging="360"/>
      </w:pPr>
    </w:lvl>
    <w:lvl w:ilvl="7" w:tplc="0172D388">
      <w:start w:val="1"/>
      <w:numFmt w:val="lowerLetter"/>
      <w:lvlText w:val="%8."/>
      <w:lvlJc w:val="left"/>
      <w:pPr>
        <w:ind w:left="5760" w:hanging="360"/>
      </w:pPr>
    </w:lvl>
    <w:lvl w:ilvl="8" w:tplc="A74458D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F1912"/>
    <w:multiLevelType w:val="hybridMultilevel"/>
    <w:tmpl w:val="D6CE3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21BF9"/>
    <w:multiLevelType w:val="hybridMultilevel"/>
    <w:tmpl w:val="D7485D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77B96"/>
    <w:multiLevelType w:val="hybridMultilevel"/>
    <w:tmpl w:val="FC16A18C"/>
    <w:lvl w:ilvl="0" w:tplc="C5B426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D8"/>
    <w:rsid w:val="00040463"/>
    <w:rsid w:val="00060B45"/>
    <w:rsid w:val="000610E1"/>
    <w:rsid w:val="000A72C7"/>
    <w:rsid w:val="000D1556"/>
    <w:rsid w:val="000E082B"/>
    <w:rsid w:val="000E57CD"/>
    <w:rsid w:val="001162D9"/>
    <w:rsid w:val="00152DA1"/>
    <w:rsid w:val="001A6CAC"/>
    <w:rsid w:val="001B41FD"/>
    <w:rsid w:val="0021373F"/>
    <w:rsid w:val="00220431"/>
    <w:rsid w:val="00234F69"/>
    <w:rsid w:val="002677AD"/>
    <w:rsid w:val="002F2445"/>
    <w:rsid w:val="00301D7C"/>
    <w:rsid w:val="00363627"/>
    <w:rsid w:val="00381DD0"/>
    <w:rsid w:val="003C1647"/>
    <w:rsid w:val="003D5061"/>
    <w:rsid w:val="00414B0F"/>
    <w:rsid w:val="00433DF8"/>
    <w:rsid w:val="004B3055"/>
    <w:rsid w:val="004B6029"/>
    <w:rsid w:val="004C7B25"/>
    <w:rsid w:val="005222DF"/>
    <w:rsid w:val="005275A7"/>
    <w:rsid w:val="0053620B"/>
    <w:rsid w:val="00545B5C"/>
    <w:rsid w:val="0057427B"/>
    <w:rsid w:val="005878F1"/>
    <w:rsid w:val="005B634F"/>
    <w:rsid w:val="005C6032"/>
    <w:rsid w:val="005F1F57"/>
    <w:rsid w:val="00636FC0"/>
    <w:rsid w:val="00672412"/>
    <w:rsid w:val="00696E08"/>
    <w:rsid w:val="006B21F1"/>
    <w:rsid w:val="006C427E"/>
    <w:rsid w:val="007405F8"/>
    <w:rsid w:val="007C632E"/>
    <w:rsid w:val="007F0B50"/>
    <w:rsid w:val="007F6291"/>
    <w:rsid w:val="008034BE"/>
    <w:rsid w:val="008209D8"/>
    <w:rsid w:val="00847DEB"/>
    <w:rsid w:val="0086423D"/>
    <w:rsid w:val="00892C4F"/>
    <w:rsid w:val="008E4F51"/>
    <w:rsid w:val="00900F3A"/>
    <w:rsid w:val="00916958"/>
    <w:rsid w:val="00924592"/>
    <w:rsid w:val="00965F59"/>
    <w:rsid w:val="009805A0"/>
    <w:rsid w:val="0098239A"/>
    <w:rsid w:val="009B71C5"/>
    <w:rsid w:val="009E6387"/>
    <w:rsid w:val="00A57539"/>
    <w:rsid w:val="00AA2FBA"/>
    <w:rsid w:val="00AD2348"/>
    <w:rsid w:val="00AE15E8"/>
    <w:rsid w:val="00AF58B5"/>
    <w:rsid w:val="00B2102D"/>
    <w:rsid w:val="00B87328"/>
    <w:rsid w:val="00BA7B74"/>
    <w:rsid w:val="00BB5652"/>
    <w:rsid w:val="00BD1D99"/>
    <w:rsid w:val="00C22439"/>
    <w:rsid w:val="00C26DBB"/>
    <w:rsid w:val="00C52C1E"/>
    <w:rsid w:val="00C8035F"/>
    <w:rsid w:val="00D111DF"/>
    <w:rsid w:val="00D46870"/>
    <w:rsid w:val="00DC178B"/>
    <w:rsid w:val="00DC5ED9"/>
    <w:rsid w:val="00E00EA2"/>
    <w:rsid w:val="00E16EF1"/>
    <w:rsid w:val="00E73A90"/>
    <w:rsid w:val="00F01AC1"/>
    <w:rsid w:val="00F26FCF"/>
    <w:rsid w:val="00F77653"/>
    <w:rsid w:val="00FE6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C0BCB-921A-4005-A5DD-344CFEA4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6FC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636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63627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F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F0B50"/>
  </w:style>
  <w:style w:type="paragraph" w:styleId="a8">
    <w:name w:val="footer"/>
    <w:basedOn w:val="a"/>
    <w:link w:val="a9"/>
    <w:uiPriority w:val="99"/>
    <w:unhideWhenUsed/>
    <w:rsid w:val="007F0B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F0B50"/>
  </w:style>
  <w:style w:type="table" w:styleId="aa">
    <w:name w:val="Table Grid"/>
    <w:basedOn w:val="a1"/>
    <w:uiPriority w:val="39"/>
    <w:rsid w:val="00E1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moch</dc:creator>
  <cp:lastModifiedBy>moch</cp:lastModifiedBy>
  <cp:revision>4</cp:revision>
  <cp:lastPrinted>2024-01-26T11:36:00Z</cp:lastPrinted>
  <dcterms:created xsi:type="dcterms:W3CDTF">2024-01-26T10:31:00Z</dcterms:created>
  <dcterms:modified xsi:type="dcterms:W3CDTF">2024-01-26T11:59:00Z</dcterms:modified>
</cp:coreProperties>
</file>